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63A2" w14:textId="539BD24E" w:rsidR="00B03271" w:rsidRPr="001C64E4" w:rsidRDefault="00160DE7" w:rsidP="001C64E4">
      <w:pPr>
        <w:jc w:val="center"/>
        <w:rPr>
          <w:b/>
          <w:bCs/>
          <w:sz w:val="28"/>
          <w:szCs w:val="28"/>
        </w:rPr>
      </w:pPr>
      <w:r w:rsidRPr="001C64E4">
        <w:rPr>
          <w:b/>
          <w:bCs/>
          <w:sz w:val="28"/>
          <w:szCs w:val="28"/>
          <w:u w:val="single"/>
        </w:rPr>
        <w:t>“Nobody will accuse this group of being all hats and no cattle: trial lessons</w:t>
      </w:r>
      <w:r w:rsidR="001C64E4">
        <w:rPr>
          <w:b/>
          <w:bCs/>
          <w:sz w:val="28"/>
          <w:szCs w:val="28"/>
        </w:rPr>
        <w:t xml:space="preserve"> </w:t>
      </w:r>
      <w:r w:rsidRPr="00160DE7">
        <w:rPr>
          <w:b/>
          <w:bCs/>
          <w:sz w:val="28"/>
          <w:szCs w:val="28"/>
          <w:u w:val="single"/>
        </w:rPr>
        <w:t>and strategies from the greats.” Moderator: Honorable David Folsom (RET)</w:t>
      </w:r>
    </w:p>
    <w:p w14:paraId="77EFC843" w14:textId="44E2ADD2" w:rsidR="00EA6B7D" w:rsidRDefault="00EA6B7D">
      <w:pPr>
        <w:rPr>
          <w:b/>
          <w:bCs/>
          <w:sz w:val="28"/>
          <w:szCs w:val="28"/>
          <w:u w:val="single"/>
        </w:rPr>
      </w:pPr>
    </w:p>
    <w:p w14:paraId="47333851" w14:textId="77777777" w:rsidR="00EA6B7D" w:rsidRDefault="00EA6B7D">
      <w:pPr>
        <w:rPr>
          <w:b/>
          <w:bCs/>
          <w:sz w:val="28"/>
          <w:szCs w:val="28"/>
          <w:u w:val="single"/>
        </w:rPr>
      </w:pPr>
    </w:p>
    <w:p w14:paraId="78BB9BDA" w14:textId="58D40F49" w:rsidR="00160DE7" w:rsidRPr="001C64E4" w:rsidRDefault="00160DE7" w:rsidP="001C64E4">
      <w:pPr>
        <w:spacing w:line="480" w:lineRule="auto"/>
        <w:ind w:firstLine="720"/>
        <w:rPr>
          <w:szCs w:val="24"/>
        </w:rPr>
      </w:pPr>
      <w:r w:rsidRPr="001C64E4">
        <w:rPr>
          <w:szCs w:val="24"/>
        </w:rPr>
        <w:t xml:space="preserve">The Honorable David Folsom (RET.) leads a distinguished panel sharing war stories </w:t>
      </w:r>
      <w:r w:rsidR="001C64E4" w:rsidRPr="001C64E4">
        <w:rPr>
          <w:szCs w:val="24"/>
        </w:rPr>
        <w:t xml:space="preserve">with a valuable lesson to be learned by all trial attorneys, young and … experienced.  The legal wisdom </w:t>
      </w:r>
      <w:r w:rsidR="00EA6B7D">
        <w:rPr>
          <w:szCs w:val="24"/>
        </w:rPr>
        <w:t>shared</w:t>
      </w:r>
      <w:r w:rsidR="001C64E4" w:rsidRPr="001C64E4">
        <w:rPr>
          <w:szCs w:val="24"/>
        </w:rPr>
        <w:t xml:space="preserve"> will include what to do when you settle during trial, but the judge isn’t sure your client is telling the truth; no matter how well prepared you are, every jury trial has a </w:t>
      </w:r>
      <w:r w:rsidR="00EA6B7D">
        <w:rPr>
          <w:szCs w:val="24"/>
        </w:rPr>
        <w:t>surprise</w:t>
      </w:r>
      <w:r w:rsidR="001C64E4" w:rsidRPr="001C64E4">
        <w:rPr>
          <w:szCs w:val="24"/>
        </w:rPr>
        <w:t>; and make sure your client hasn’t altered the product</w:t>
      </w:r>
      <w:r w:rsidR="00BA31E5">
        <w:rPr>
          <w:szCs w:val="24"/>
        </w:rPr>
        <w:t xml:space="preserve">, and do so </w:t>
      </w:r>
      <w:r w:rsidR="001C64E4" w:rsidRPr="001C64E4">
        <w:rPr>
          <w:szCs w:val="24"/>
        </w:rPr>
        <w:t>before the eve of trial.</w:t>
      </w:r>
      <w:r w:rsidR="00BA31E5">
        <w:rPr>
          <w:szCs w:val="24"/>
        </w:rPr>
        <w:t xml:space="preserve">  We all make mistakes and this group of honored judges and trial attorneys might just help you avoid doing the same.</w:t>
      </w:r>
    </w:p>
    <w:p w14:paraId="1636C760" w14:textId="4E8B6FD0" w:rsidR="00160DE7" w:rsidRDefault="00160DE7">
      <w:pPr>
        <w:rPr>
          <w:b/>
          <w:bCs/>
          <w:sz w:val="28"/>
          <w:szCs w:val="28"/>
          <w:u w:val="single"/>
        </w:rPr>
      </w:pPr>
    </w:p>
    <w:p w14:paraId="564D5268" w14:textId="77777777" w:rsidR="00160DE7" w:rsidRDefault="00160DE7">
      <w:pPr>
        <w:rPr>
          <w:b/>
          <w:bCs/>
          <w:sz w:val="28"/>
          <w:szCs w:val="28"/>
          <w:u w:val="single"/>
        </w:rPr>
      </w:pPr>
    </w:p>
    <w:p w14:paraId="237DB887" w14:textId="291CCA57" w:rsidR="00160DE7" w:rsidRDefault="00160DE7">
      <w:pPr>
        <w:rPr>
          <w:b/>
          <w:bCs/>
          <w:sz w:val="28"/>
          <w:szCs w:val="28"/>
          <w:u w:val="single"/>
        </w:rPr>
      </w:pPr>
    </w:p>
    <w:p w14:paraId="508B4764" w14:textId="77777777" w:rsidR="00160DE7" w:rsidRPr="00160DE7" w:rsidRDefault="00160DE7">
      <w:pPr>
        <w:rPr>
          <w:b/>
          <w:bCs/>
          <w:sz w:val="28"/>
          <w:szCs w:val="28"/>
          <w:u w:val="single"/>
        </w:rPr>
      </w:pPr>
    </w:p>
    <w:sectPr w:rsidR="00160DE7" w:rsidRPr="0016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E7"/>
    <w:rsid w:val="00160DE7"/>
    <w:rsid w:val="001C64E4"/>
    <w:rsid w:val="00746976"/>
    <w:rsid w:val="00B03271"/>
    <w:rsid w:val="00BA31E5"/>
    <w:rsid w:val="00EA6B7D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A8D0"/>
  <w15:chartTrackingRefBased/>
  <w15:docId w15:val="{D9610164-9449-41B7-9FED-1384D00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7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EF3A587AF5E40B76E2F61331F4CF7" ma:contentTypeVersion="16" ma:contentTypeDescription="Create a new document." ma:contentTypeScope="" ma:versionID="5f5ca3167f5eacf4a24d052a49ebad8a">
  <xsd:schema xmlns:xsd="http://www.w3.org/2001/XMLSchema" xmlns:xs="http://www.w3.org/2001/XMLSchema" xmlns:p="http://schemas.microsoft.com/office/2006/metadata/properties" xmlns:ns2="dd9b2993-6008-4280-bc1e-fb27eae50c53" xmlns:ns3="3df2b810-dfb1-44d3-9659-9b92dd02dd45" targetNamespace="http://schemas.microsoft.com/office/2006/metadata/properties" ma:root="true" ma:fieldsID="bae571fde1e25b89b177269ffe0d1449" ns2:_="" ns3:_="">
    <xsd:import namespace="dd9b2993-6008-4280-bc1e-fb27eae50c53"/>
    <xsd:import namespace="3df2b810-dfb1-44d3-9659-9b92dd02d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b2993-6008-4280-bc1e-fb27eae50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58019-dc97-4e46-b115-9a1391c48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b810-dfb1-44d3-9659-9b92dd0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fc8cfa-f45a-4603-9c74-b15d1d9894ca}" ma:internalName="TaxCatchAll" ma:showField="CatchAllData" ma:web="3df2b810-dfb1-44d3-9659-9b92dd02d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744C4-4F1C-4DF6-A97A-7A7F9CBD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A909B-ACC8-48C4-A4A5-8A546FA2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b2993-6008-4280-bc1e-fb27eae50c53"/>
    <ds:schemaRef ds:uri="3df2b810-dfb1-44d3-9659-9b92dd02d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121</Words>
  <Characters>618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Andrade</dc:creator>
  <cp:keywords/>
  <dc:description/>
  <cp:lastModifiedBy>Marshelle Helms</cp:lastModifiedBy>
  <cp:revision>3</cp:revision>
  <dcterms:created xsi:type="dcterms:W3CDTF">2022-10-19T16:31:00Z</dcterms:created>
  <dcterms:modified xsi:type="dcterms:W3CDTF">2022-10-20T18:13:00Z</dcterms:modified>
</cp:coreProperties>
</file>